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E7F1" w14:textId="7A6F90F3" w:rsidR="00FC2214" w:rsidRDefault="001F5A39" w:rsidP="00FC2214">
      <w:pPr>
        <w:tabs>
          <w:tab w:val="left" w:pos="1260"/>
          <w:tab w:val="left" w:pos="3045"/>
          <w:tab w:val="right" w:pos="9072"/>
        </w:tabs>
        <w:rPr>
          <w:rFonts w:ascii="Arial" w:hAnsi="Arial" w:cs="Arial"/>
          <w:sz w:val="22"/>
          <w:szCs w:val="22"/>
        </w:rPr>
      </w:pPr>
      <w:r w:rsidRPr="00FE763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132438A" wp14:editId="2518BF6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00100" cy="510540"/>
            <wp:effectExtent l="0" t="0" r="0" b="3810"/>
            <wp:wrapNone/>
            <wp:docPr id="2" name="Bild 6" descr="dioezese_orange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0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D1F6080" wp14:editId="7ACA9617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628650" cy="752475"/>
            <wp:effectExtent l="19050" t="0" r="0" b="0"/>
            <wp:wrapNone/>
            <wp:docPr id="3" name="Bild 9" descr="http://tbn1.google.com/images?q=tbn:PXdRb3blSF5ToM:http://www.br-online.de/content/cms/Bildergalerie/2008/01/21/cumulus/BR-online-Publikation--622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7DF3912" wp14:editId="22EB19C2">
            <wp:simplePos x="0" y="0"/>
            <wp:positionH relativeFrom="column">
              <wp:posOffset>1796415</wp:posOffset>
            </wp:positionH>
            <wp:positionV relativeFrom="paragraph">
              <wp:posOffset>-1905</wp:posOffset>
            </wp:positionV>
            <wp:extent cx="650240" cy="876300"/>
            <wp:effectExtent l="19050" t="0" r="0" b="0"/>
            <wp:wrapNone/>
            <wp:docPr id="1" name="Bild 2" descr="http://www.goetzens.tirol.gv.at/gemeindeamt/fotos/218932815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21721" r="13073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7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B4C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13E6" wp14:editId="46349BB9">
                <wp:simplePos x="0" y="0"/>
                <wp:positionH relativeFrom="column">
                  <wp:posOffset>2543175</wp:posOffset>
                </wp:positionH>
                <wp:positionV relativeFrom="paragraph">
                  <wp:posOffset>0</wp:posOffset>
                </wp:positionV>
                <wp:extent cx="3714750" cy="952500"/>
                <wp:effectExtent l="0" t="0" r="0" b="0"/>
                <wp:wrapSquare wrapText="bothSides"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751A6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GOTTESDIENSTORDNUNG</w:t>
                            </w:r>
                          </w:p>
                          <w:p w14:paraId="368400C8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1ECA56" w14:textId="77777777" w:rsidR="00FC2214" w:rsidRDefault="00FC2214" w:rsidP="00FC2214">
                            <w:pPr>
                              <w:pStyle w:val="FrameContents"/>
                              <w:tabs>
                                <w:tab w:val="left" w:pos="1260"/>
                                <w:tab w:val="left" w:pos="3045"/>
                                <w:tab w:val="right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Pfarre Götzens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im Seelsorgeraum westl. Mittelgebirge</w:t>
                            </w:r>
                          </w:p>
                          <w:p w14:paraId="1544E8E9" w14:textId="4E749F3A" w:rsidR="00FC2214" w:rsidRDefault="00BC0404" w:rsidP="00FC2214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Feber</w:t>
                            </w:r>
                            <w:r w:rsidR="00FC22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14:paraId="0FA7F7CF" w14:textId="77777777" w:rsidR="00FC2214" w:rsidRDefault="00FC2214" w:rsidP="00FC2214">
                            <w:pPr>
                              <w:pStyle w:val="FrameContents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Unsere Homepage-Adresse: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www.sr-wm.at</w:t>
                            </w:r>
                          </w:p>
                          <w:p w14:paraId="39DA71EA" w14:textId="77777777" w:rsidR="00FC2214" w:rsidRDefault="00FC2214" w:rsidP="00FC2214">
                            <w:pPr>
                              <w:pStyle w:val="FrameContents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0F890" w14:textId="77777777" w:rsidR="00FC2214" w:rsidRDefault="00FC2214" w:rsidP="00FC221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13E6" id="Rechteck 5" o:spid="_x0000_s1026" style="position:absolute;margin-left:200.25pt;margin-top:0;width:29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" strokeweight=".02mm">
                <v:stroke joinstyle="round"/>
                <v:textbox>
                  <w:txbxContent>
                    <w:p w14:paraId="027751A6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GOTTESDIENSTORDNUNG</w:t>
                      </w:r>
                    </w:p>
                    <w:p w14:paraId="368400C8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14:paraId="011ECA56" w14:textId="77777777" w:rsidR="00FC2214" w:rsidRDefault="00FC2214" w:rsidP="00FC2214">
                      <w:pPr>
                        <w:pStyle w:val="FrameContents"/>
                        <w:tabs>
                          <w:tab w:val="left" w:pos="1260"/>
                          <w:tab w:val="left" w:pos="3045"/>
                          <w:tab w:val="right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Pfarre Götzens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im Seelsorgeraum westl. Mittelgebirge</w:t>
                      </w:r>
                    </w:p>
                    <w:p w14:paraId="1544E8E9" w14:textId="4E749F3A" w:rsidR="00FC2214" w:rsidRDefault="00BC0404" w:rsidP="00FC2214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Feber</w:t>
                      </w:r>
                      <w:r w:rsidR="00FC22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</w:p>
                    <w:p w14:paraId="0FA7F7CF" w14:textId="77777777" w:rsidR="00FC2214" w:rsidRDefault="00FC2214" w:rsidP="00FC2214">
                      <w:pPr>
                        <w:pStyle w:val="FrameContents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Unsere Homepage-Adresse: </w:t>
                      </w:r>
                      <w: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  <w:t>www.sr-wm.at</w:t>
                      </w:r>
                    </w:p>
                    <w:p w14:paraId="39DA71EA" w14:textId="77777777" w:rsidR="00FC2214" w:rsidRDefault="00FC2214" w:rsidP="00FC2214">
                      <w:pPr>
                        <w:pStyle w:val="FrameContents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</w:p>
                    <w:p w14:paraId="0C50F890" w14:textId="77777777" w:rsidR="00FC2214" w:rsidRDefault="00FC2214" w:rsidP="00FC2214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15C8D">
        <w:rPr>
          <w:rFonts w:ascii="Arial" w:hAnsi="Arial" w:cs="Arial"/>
          <w:sz w:val="22"/>
          <w:szCs w:val="22"/>
        </w:rPr>
        <w:tab/>
      </w:r>
      <w:r w:rsidR="00615C8D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  <w:r w:rsidR="00FC2214">
        <w:rPr>
          <w:rFonts w:ascii="Arial" w:hAnsi="Arial" w:cs="Arial"/>
          <w:sz w:val="22"/>
          <w:szCs w:val="22"/>
        </w:rPr>
        <w:tab/>
      </w:r>
    </w:p>
    <w:p w14:paraId="269DB8E2" w14:textId="77777777" w:rsidR="00FC2214" w:rsidRDefault="00FC2214" w:rsidP="00FC2214">
      <w:pPr>
        <w:rPr>
          <w:rFonts w:ascii="Arial" w:hAnsi="Arial" w:cs="Arial"/>
          <w:color w:val="FF0000"/>
          <w:sz w:val="22"/>
          <w:szCs w:val="22"/>
        </w:rPr>
      </w:pPr>
    </w:p>
    <w:p w14:paraId="0BCA6FA7" w14:textId="77777777" w:rsidR="00FC2214" w:rsidRDefault="00FC2214" w:rsidP="00FC2214">
      <w:pPr>
        <w:rPr>
          <w:rFonts w:ascii="Arial" w:hAnsi="Arial" w:cs="Arial"/>
          <w:color w:val="FF0000"/>
          <w:sz w:val="22"/>
          <w:szCs w:val="22"/>
        </w:rPr>
      </w:pPr>
    </w:p>
    <w:p w14:paraId="702A0576" w14:textId="77777777" w:rsidR="00C56816" w:rsidRDefault="00C56816" w:rsidP="00FC2214">
      <w:pPr>
        <w:rPr>
          <w:rFonts w:ascii="Arial" w:hAnsi="Arial" w:cs="Arial"/>
          <w:color w:val="FF0000"/>
          <w:sz w:val="22"/>
          <w:szCs w:val="22"/>
        </w:rPr>
      </w:pPr>
    </w:p>
    <w:p w14:paraId="1720735F" w14:textId="77777777" w:rsidR="004969FD" w:rsidRDefault="004969FD" w:rsidP="00FC2214">
      <w:pPr>
        <w:rPr>
          <w:rFonts w:ascii="Arial" w:hAnsi="Arial" w:cs="Arial"/>
          <w:color w:val="FF0000"/>
          <w:sz w:val="22"/>
          <w:szCs w:val="22"/>
        </w:rPr>
      </w:pPr>
    </w:p>
    <w:p w14:paraId="60B6B879" w14:textId="77777777" w:rsidR="004969FD" w:rsidRDefault="004969FD" w:rsidP="00FC2214">
      <w:pPr>
        <w:rPr>
          <w:rFonts w:ascii="Arial" w:hAnsi="Arial" w:cs="Arial"/>
          <w:color w:val="FF0000"/>
          <w:sz w:val="22"/>
          <w:szCs w:val="22"/>
        </w:rPr>
      </w:pPr>
    </w:p>
    <w:p w14:paraId="5CCFE687" w14:textId="77777777" w:rsidR="00FC2214" w:rsidRDefault="00FC2214" w:rsidP="00FC221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Rot geschrieben – Pfarre Götzens</w:t>
      </w:r>
    </w:p>
    <w:p w14:paraId="2ECBAA73" w14:textId="77777777" w:rsidR="000302D6" w:rsidRDefault="000302D6" w:rsidP="000302D6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05"/>
      </w:tblGrid>
      <w:tr w:rsidR="000302D6" w:rsidRPr="00BC0404" w14:paraId="72BBC815" w14:textId="77777777" w:rsidTr="00BC0404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56DCB6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Sa.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5E1146" w14:textId="7878E6F8" w:rsidR="00147C8F" w:rsidRPr="00BC0404" w:rsidRDefault="00147C8F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11.30</w:t>
            </w:r>
            <w:r w:rsidR="009D10BB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T</w:t>
            </w:r>
          </w:p>
          <w:p w14:paraId="7CC99E7D" w14:textId="43E0675D" w:rsidR="00615C8D" w:rsidRPr="00BC0404" w:rsidRDefault="000302D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19.00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="002F18B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  <w:p w14:paraId="5DD22F79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3741DC8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8A75FEA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817812E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8C38E36" w14:textId="6899780E" w:rsidR="00615C8D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29FA96B" w14:textId="77777777" w:rsidR="00BC0404" w:rsidRPr="00BC0404" w:rsidRDefault="00BC0404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113398EB" w14:textId="77777777" w:rsidR="000302D6" w:rsidRPr="00BC0404" w:rsidRDefault="00615C8D" w:rsidP="00615C8D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nach der Messe</w:t>
            </w:r>
            <w:r w:rsidR="000302D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7E270C" w14:textId="77777777" w:rsidR="00147C8F" w:rsidRPr="00BC0404" w:rsidRDefault="00147C8F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Tauffeier in Götzens</w:t>
            </w:r>
          </w:p>
          <w:p w14:paraId="19ACA944" w14:textId="29928686" w:rsidR="007A2573" w:rsidRPr="00BC0404" w:rsidRDefault="00147C8F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Vorabendmesse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zu Maria Lichtmess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in Götzens </w:t>
            </w:r>
            <w:r w:rsidR="007A2573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– </w:t>
            </w:r>
            <w:r w:rsidR="007A2573" w:rsidRPr="00BC0404">
              <w:rPr>
                <w:rFonts w:ascii="Arial" w:eastAsia="Arial" w:hAnsi="Arial" w:cs="Arial"/>
                <w:color w:val="FF0000"/>
                <w:sz w:val="22"/>
                <w:szCs w:val="22"/>
                <w:u w:val="single"/>
              </w:rPr>
              <w:t>Mitgestaltung:</w:t>
            </w:r>
            <w:r w:rsidR="007A2573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Kirchenchor </w:t>
            </w:r>
          </w:p>
          <w:p w14:paraId="0FE64822" w14:textId="77777777" w:rsidR="00147C8F" w:rsidRPr="00BC0404" w:rsidRDefault="007A2573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M</w:t>
            </w:r>
            <w:r w:rsidR="00147C8F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it besonderem Gedenken an: </w:t>
            </w:r>
          </w:p>
          <w:p w14:paraId="32E9F51C" w14:textId="1674C8A7" w:rsidR="00F27F35" w:rsidRDefault="00147C8F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Josef und Marianne </w:t>
            </w:r>
            <w:proofErr w:type="spellStart"/>
            <w:proofErr w:type="gram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Apperl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JM f. Paula Schlögl,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Franz und Robert Schlögl, 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    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Anna, Hans und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Kurti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Stahl,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Rosa und Andrä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Derfeser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Blandine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Volderauer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1069FD32" w14:textId="21B38303" w:rsidR="00147C8F" w:rsidRPr="00BC0404" w:rsidRDefault="00147C8F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Agnes und Gottfried </w:t>
            </w:r>
            <w:proofErr w:type="gram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Hofer,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Monika Bernhard,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Alfred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Ulsess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und verst. Angehörige,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Marie-Lies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Volderauer</w:t>
            </w:r>
            <w:proofErr w:type="spellEnd"/>
          </w:p>
          <w:p w14:paraId="4D232D85" w14:textId="77777777" w:rsidR="000302D6" w:rsidRPr="00BC0404" w:rsidRDefault="000302D6" w:rsidP="00147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636A9" w14:textId="77777777" w:rsidR="00147C8F" w:rsidRPr="00BC0404" w:rsidRDefault="00147C8F" w:rsidP="00147C8F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Monatlicher Gebetstag - Eucharistische Anbetung:  Aussetzung des Allerheiligsten und Anbetung bis ca. 21.00 Uhr</w:t>
            </w:r>
          </w:p>
        </w:tc>
      </w:tr>
      <w:tr w:rsidR="000302D6" w:rsidRPr="00BC0404" w14:paraId="3933214C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F7D3E7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02.02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8DEB42" w14:textId="77777777" w:rsidR="0043454F" w:rsidRPr="00BC0404" w:rsidRDefault="0043454F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87092F" w14:textId="77777777" w:rsidR="000302D6" w:rsidRPr="00BC0404" w:rsidRDefault="000302D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08.45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</w:t>
            </w:r>
          </w:p>
          <w:p w14:paraId="7C78317A" w14:textId="77777777" w:rsidR="00CD710C" w:rsidRPr="00BC0404" w:rsidRDefault="00CD710C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2A0F1A9F" w14:textId="77777777" w:rsidR="00CD710C" w:rsidRPr="00BC0404" w:rsidRDefault="00CD710C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207CFEA2" w14:textId="77777777" w:rsidR="00CD710C" w:rsidRPr="00BC0404" w:rsidRDefault="00CD710C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6416184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08.45 </w:t>
            </w:r>
          </w:p>
          <w:p w14:paraId="45470EE5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10.15</w:t>
            </w:r>
          </w:p>
          <w:p w14:paraId="52135077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02C6F0" w14:textId="16680C67" w:rsidR="0043454F" w:rsidRPr="00BC0404" w:rsidRDefault="0043454F" w:rsidP="004345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/>
                <w:bCs/>
                <w:sz w:val="22"/>
                <w:szCs w:val="22"/>
              </w:rPr>
              <w:t>DARSTELLUNG DES HERRN – MARIÄ LICHTMESS – BLASIUSSEGEN</w:t>
            </w:r>
          </w:p>
          <w:p w14:paraId="6796B9A1" w14:textId="77777777" w:rsidR="000302D6" w:rsidRPr="00BC0404" w:rsidRDefault="00147C8F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für die Pfarrgemeinde als Familienmesse gefeiert. Vorstellung der </w:t>
            </w:r>
            <w:r w:rsidR="00CD710C" w:rsidRPr="00F27F35">
              <w:rPr>
                <w:rFonts w:ascii="Arial" w:eastAsia="Arial" w:hAnsi="Arial" w:cs="Arial"/>
                <w:color w:val="FF0000"/>
                <w:sz w:val="22"/>
                <w:szCs w:val="22"/>
                <w:u w:val="single"/>
              </w:rPr>
              <w:t>Erstkommunionkinder und Blasiussegen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Im </w:t>
            </w:r>
            <w:proofErr w:type="spellStart"/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Anschluß</w:t>
            </w:r>
            <w:proofErr w:type="spellEnd"/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Pfarrcafé im Jungendraum.</w:t>
            </w:r>
          </w:p>
          <w:p w14:paraId="01F075C9" w14:textId="22383BAC" w:rsidR="004F09BF" w:rsidRDefault="00CD710C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Mit besonderem Gedenken an: JM f. Franz </w:t>
            </w:r>
            <w:proofErr w:type="gram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Schneider,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Stina und Franz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Payr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1C5C4A87" w14:textId="1549F1DE" w:rsidR="00CD710C" w:rsidRPr="00BC0404" w:rsidRDefault="00CD710C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Paul </w:t>
            </w:r>
            <w:proofErr w:type="spellStart"/>
            <w:proofErr w:type="gram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Vargova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Lebende und Verstorbene der Familien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Vargova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und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Payr</w:t>
            </w:r>
            <w:proofErr w:type="spellEnd"/>
          </w:p>
          <w:p w14:paraId="1BA3EC3F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  <w:p w14:paraId="7AAAE022" w14:textId="77777777" w:rsidR="000302D6" w:rsidRPr="00BC0404" w:rsidRDefault="00147C8F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Wortgottesfeier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und Hl. Messe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  <w:p w14:paraId="086581D9" w14:textId="77777777" w:rsidR="000302D6" w:rsidRPr="00BC0404" w:rsidRDefault="00615C8D" w:rsidP="00615C8D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Jugendgottesdienst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</w:tc>
      </w:tr>
      <w:tr w:rsidR="000302D6" w:rsidRPr="00BC0404" w14:paraId="3E84F81B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9134AD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3.0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9EC968" w14:textId="77777777" w:rsidR="000302D6" w:rsidRPr="00BC0404" w:rsidRDefault="000302D6" w:rsidP="00152F0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A17EA9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der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Theresienkirche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in Götzens</w:t>
            </w:r>
          </w:p>
        </w:tc>
      </w:tr>
      <w:tr w:rsidR="000302D6" w:rsidRPr="00BC0404" w14:paraId="7D12B5AA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EEE11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4.0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6FB5E1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A138F5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</w:tc>
      </w:tr>
      <w:tr w:rsidR="000302D6" w:rsidRPr="00BC0404" w14:paraId="21B92AE5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D03078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05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05338" w14:textId="77777777" w:rsidR="000302D6" w:rsidRPr="00BC0404" w:rsidRDefault="000302D6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15.30</w:t>
            </w:r>
          </w:p>
          <w:p w14:paraId="4AE56D33" w14:textId="0F28EB35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18.</w:t>
            </w:r>
            <w:r w:rsidR="002F18B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30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E9B1FE8" w14:textId="77777777" w:rsidR="000302D6" w:rsidRPr="00BC0404" w:rsidRDefault="000302D6" w:rsidP="00CD710C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23F415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 im Haus Sebastian</w:t>
            </w:r>
          </w:p>
          <w:p w14:paraId="7E577336" w14:textId="77777777" w:rsidR="00615C8D" w:rsidRPr="00BC0404" w:rsidRDefault="00615C8D" w:rsidP="00245E3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Beichtgelegenheit</w:t>
            </w:r>
          </w:p>
          <w:p w14:paraId="7BEBD78D" w14:textId="77777777" w:rsidR="00147C8F" w:rsidRPr="00BC0404" w:rsidRDefault="000302D6" w:rsidP="00924C4A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Götzens mit besonderem Gedenken an: 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JM f. Hildegard Stöckl und Angehörige der Fam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ilien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Stöckl und Raffl</w:t>
            </w:r>
          </w:p>
        </w:tc>
      </w:tr>
      <w:tr w:rsidR="000302D6" w:rsidRPr="00BC0404" w14:paraId="6E58878B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AF519B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6.0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DA8CE8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14.30</w:t>
            </w:r>
          </w:p>
          <w:p w14:paraId="0A5CAC2D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19.00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45F29F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Andacht des ehem. Hilfskreises in der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Theresienkirche</w:t>
            </w:r>
            <w:proofErr w:type="spellEnd"/>
          </w:p>
          <w:p w14:paraId="3679810C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</w:p>
        </w:tc>
      </w:tr>
      <w:tr w:rsidR="000302D6" w:rsidRPr="00BC0404" w14:paraId="512F5FC6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4C5B3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Fr.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7.0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313494" w14:textId="77777777" w:rsidR="00615C8D" w:rsidRPr="00BC0404" w:rsidRDefault="00615C8D" w:rsidP="00152F07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ABACF5B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14.00 </w:t>
            </w:r>
          </w:p>
          <w:p w14:paraId="1BB1BBBD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7C07CC" w14:textId="77777777" w:rsidR="00615C8D" w:rsidRPr="00BC0404" w:rsidRDefault="00615C8D" w:rsidP="00152F07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  <w:u w:val="single"/>
              </w:rPr>
              <w:t>HERZ-JESU-FREITAG -- Krankenkommunion</w:t>
            </w:r>
          </w:p>
          <w:p w14:paraId="0D43D130" w14:textId="77777777" w:rsidR="00615C8D" w:rsidRPr="00BC0404" w:rsidRDefault="00615C8D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Kreuzwegandacht beim Panoramaweg Götzens</w:t>
            </w:r>
          </w:p>
          <w:p w14:paraId="7DBCDB20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</w:tc>
      </w:tr>
      <w:tr w:rsidR="000302D6" w:rsidRPr="00BC0404" w14:paraId="3728B3CB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7A003B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Sa.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8.0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78DFB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BEB903" w14:textId="77777777" w:rsidR="00924C4A" w:rsidRPr="00BC0404" w:rsidRDefault="000302D6" w:rsidP="00924C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Vorabendmesse in Götzens mit besonderem Gedenken an: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Hilde Reinalter und Heinrich Reinalter und Angehörige der Familien </w:t>
            </w:r>
            <w:proofErr w:type="spellStart"/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Pedross</w:t>
            </w:r>
            <w:proofErr w:type="spellEnd"/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und </w:t>
            </w:r>
            <w:proofErr w:type="spellStart"/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Bretterklieber</w:t>
            </w:r>
            <w:proofErr w:type="spellEnd"/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52CC9855" w14:textId="61D31580" w:rsidR="00924C4A" w:rsidRPr="00BC0404" w:rsidRDefault="00924C4A" w:rsidP="00924C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Hans </w:t>
            </w:r>
            <w:proofErr w:type="spellStart"/>
            <w:proofErr w:type="gram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Kapeller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="00F27F35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Josef und Anna Hofer, Eltern und Geschwister, </w:t>
            </w:r>
          </w:p>
          <w:p w14:paraId="0DFCD29E" w14:textId="77777777" w:rsidR="00147C8F" w:rsidRPr="00BC0404" w:rsidRDefault="00924C4A" w:rsidP="00924C4A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1. Jahrtag für Hubert Nagl</w:t>
            </w:r>
          </w:p>
        </w:tc>
      </w:tr>
      <w:tr w:rsidR="000302D6" w:rsidRPr="00BC0404" w14:paraId="743DF3F2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8635A9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9.0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AC54FBD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90DA1C" w14:textId="77777777" w:rsidR="000302D6" w:rsidRPr="00BC0404" w:rsidRDefault="000302D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08.45 </w:t>
            </w:r>
          </w:p>
          <w:p w14:paraId="660C0C7B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08.45 </w:t>
            </w:r>
          </w:p>
          <w:p w14:paraId="7747C03E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10.15</w:t>
            </w:r>
          </w:p>
          <w:p w14:paraId="16A70A81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4AB3A2" w14:textId="77777777" w:rsidR="000302D6" w:rsidRPr="00BC0404" w:rsidRDefault="00615C8D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5</w:t>
            </w:r>
            <w:r w:rsidR="000302D6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 SONNTAG IM JAHRESKREIS</w:t>
            </w:r>
          </w:p>
          <w:p w14:paraId="49DA0D3E" w14:textId="77777777" w:rsidR="00924C4A" w:rsidRPr="00BC0404" w:rsidRDefault="00147C8F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Wort-Gottes-Feier</w:t>
            </w:r>
            <w:r w:rsidR="000302D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in Götzens </w:t>
            </w:r>
          </w:p>
          <w:p w14:paraId="4D3AD0A0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  <w:p w14:paraId="64626071" w14:textId="77777777" w:rsidR="000302D6" w:rsidRPr="00BC0404" w:rsidRDefault="00C5681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und </w:t>
            </w: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  <w:p w14:paraId="2D1AB27B" w14:textId="77777777" w:rsidR="000302D6" w:rsidRPr="00BC0404" w:rsidRDefault="00147C8F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</w:tc>
      </w:tr>
      <w:tr w:rsidR="000302D6" w:rsidRPr="00BC0404" w14:paraId="03719E00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C46DE6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10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B8C216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A7BF0" w14:textId="77777777" w:rsidR="000302D6" w:rsidRPr="00BC0404" w:rsidRDefault="000302D6" w:rsidP="00924C4A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der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Theresienkirche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in Götzens mit besonderem Gedenken an: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Marianne Steinegger</w:t>
            </w:r>
          </w:p>
        </w:tc>
      </w:tr>
      <w:tr w:rsidR="000302D6" w:rsidRPr="00BC0404" w14:paraId="257D7937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C72A8F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B89181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B2EEBD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</w:tc>
      </w:tr>
      <w:tr w:rsidR="000302D6" w:rsidRPr="00BC0404" w14:paraId="5ED897EB" w14:textId="77777777" w:rsidTr="00BC0404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A0016E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63D09F" w14:textId="77777777" w:rsidR="000302D6" w:rsidRPr="00BC0404" w:rsidRDefault="000302D6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15.30</w:t>
            </w:r>
          </w:p>
          <w:p w14:paraId="124740AD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288E950" w14:textId="77777777" w:rsidR="000302D6" w:rsidRPr="00BC0404" w:rsidRDefault="00615C8D" w:rsidP="00152F07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>Wortgottesdienst</w:t>
            </w: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im Haus Sebastian</w:t>
            </w:r>
          </w:p>
          <w:p w14:paraId="7EC35F42" w14:textId="77777777" w:rsidR="004F09BF" w:rsidRDefault="000302D6" w:rsidP="00924C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in Götzens mit besonderem Gedenken an: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Franz und Justina,</w:t>
            </w:r>
          </w:p>
          <w:p w14:paraId="696B924E" w14:textId="282A6B01" w:rsidR="000302D6" w:rsidRPr="00BC0404" w:rsidRDefault="00924C4A" w:rsidP="00924C4A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Hans und Gitti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Payr</w:t>
            </w:r>
            <w:proofErr w:type="spellEnd"/>
            <w:r w:rsidR="000302D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02D6" w:rsidRPr="00BC0404" w14:paraId="524D72E3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490D8E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3.0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99CBBE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19.00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29F29E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</w:p>
        </w:tc>
      </w:tr>
      <w:tr w:rsidR="000302D6" w:rsidRPr="00BC0404" w14:paraId="0A0FDD02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D3FFE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Fr.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4.0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CC985D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FDFE40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</w:tc>
      </w:tr>
      <w:tr w:rsidR="000302D6" w:rsidRPr="00BC0404" w14:paraId="5D690A63" w14:textId="77777777" w:rsidTr="00BC040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9E3DAA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Sa.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5.0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B0757A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F5538" w14:textId="77777777" w:rsidR="004F09BF" w:rsidRDefault="000302D6" w:rsidP="00924C4A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Vorabendmesse in Götzens mit besonderem Gedenken an: </w:t>
            </w:r>
          </w:p>
          <w:p w14:paraId="04594C17" w14:textId="77777777" w:rsidR="004F09BF" w:rsidRDefault="00924C4A" w:rsidP="004F09B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Paula, Rudi und Toni Holzmann, JM f. Franziska Zach und Angehörige, </w:t>
            </w:r>
          </w:p>
          <w:p w14:paraId="3E97B78A" w14:textId="6B3FA993" w:rsidR="000302D6" w:rsidRPr="00BC0404" w:rsidRDefault="00924C4A" w:rsidP="004F09BF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JM f. Toni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Volderauer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, Johann Holzknecht</w:t>
            </w:r>
          </w:p>
        </w:tc>
      </w:tr>
    </w:tbl>
    <w:p w14:paraId="2EDAF31B" w14:textId="77777777" w:rsidR="001F5A39" w:rsidRDefault="001F5A39">
      <w:r>
        <w:br w:type="page"/>
      </w:r>
      <w:bookmarkStart w:id="0" w:name="_GoBack"/>
      <w:bookmarkEnd w:id="0"/>
    </w:p>
    <w:tbl>
      <w:tblPr>
        <w:tblW w:w="1091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8221"/>
      </w:tblGrid>
      <w:tr w:rsidR="000302D6" w:rsidRPr="00BC0404" w14:paraId="5A17AF8A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C06F54" w14:textId="417489E5" w:rsidR="000302D6" w:rsidRPr="00BC0404" w:rsidRDefault="004F09BF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0302D6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="000302D6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6.0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="000302D6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7BAA8D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4AD68A" w14:textId="77777777" w:rsidR="000302D6" w:rsidRPr="00BC0404" w:rsidRDefault="000302D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08.45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E</w:t>
            </w:r>
          </w:p>
          <w:p w14:paraId="67153496" w14:textId="77777777" w:rsidR="00924C4A" w:rsidRPr="00BC0404" w:rsidRDefault="00924C4A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338F5122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1C285BBF" w14:textId="77777777" w:rsidR="000302D6" w:rsidRPr="00BC0404" w:rsidRDefault="000302D6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5354726C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B67060" w14:textId="77777777" w:rsidR="000302D6" w:rsidRPr="00BC0404" w:rsidRDefault="00147C8F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6</w:t>
            </w:r>
            <w:r w:rsidR="000302D6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 SONNTAG IM JAHRESKREIS</w:t>
            </w:r>
          </w:p>
          <w:p w14:paraId="1701F63C" w14:textId="77777777" w:rsidR="00924C4A" w:rsidRPr="00BC0404" w:rsidRDefault="000302D6" w:rsidP="00147C8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für die Pfarrgemeinde in Götzens</w:t>
            </w:r>
            <w:r w:rsidR="00147C8F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mit besonderem Gedenken an: </w:t>
            </w:r>
          </w:p>
          <w:p w14:paraId="415009BA" w14:textId="09686CED" w:rsidR="00147C8F" w:rsidRPr="00BC0404" w:rsidRDefault="00924C4A" w:rsidP="00147C8F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Ernst, Lisbeth</w:t>
            </w:r>
            <w:r w:rsidR="00D3383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und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Stephanie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Eigentler</w:t>
            </w:r>
            <w:proofErr w:type="spellEnd"/>
          </w:p>
          <w:p w14:paraId="36920BAC" w14:textId="77777777" w:rsidR="000302D6" w:rsidRPr="00BC0404" w:rsidRDefault="00147C8F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Wort-Gottes Feier 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in </w:t>
            </w:r>
            <w:proofErr w:type="spellStart"/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  <w:p w14:paraId="1BD69CEE" w14:textId="77777777" w:rsidR="000302D6" w:rsidRPr="00BC0404" w:rsidRDefault="000302D6" w:rsidP="00152F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und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  <w:p w14:paraId="134F08F7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Axams</w:t>
            </w:r>
            <w:proofErr w:type="spellEnd"/>
          </w:p>
        </w:tc>
      </w:tr>
      <w:tr w:rsidR="000302D6" w:rsidRPr="00BC0404" w14:paraId="4CC30268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B629BB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7.0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6BDAA7" w14:textId="77777777" w:rsidR="000302D6" w:rsidRPr="00BC0404" w:rsidRDefault="000302D6" w:rsidP="00152F0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B00BD7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Hl. Messe in der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Theresienkirche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in Götzens</w:t>
            </w:r>
          </w:p>
        </w:tc>
      </w:tr>
      <w:tr w:rsidR="000302D6" w:rsidRPr="00BC0404" w14:paraId="7A376C01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03EAC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8.0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B14617" w14:textId="77777777" w:rsidR="000302D6" w:rsidRPr="00BC0404" w:rsidRDefault="000302D6" w:rsidP="00152F07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  <w:p w14:paraId="0ADAD912" w14:textId="77777777" w:rsidR="00615C8D" w:rsidRPr="00BC0404" w:rsidRDefault="00615C8D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>19.45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62CA2" w14:textId="77777777" w:rsidR="000302D6" w:rsidRPr="00BC0404" w:rsidRDefault="000302D6" w:rsidP="00152F07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Birgitz</w:t>
            </w:r>
            <w:proofErr w:type="spellEnd"/>
          </w:p>
          <w:p w14:paraId="35AAF2F5" w14:textId="77777777" w:rsidR="00615C8D" w:rsidRPr="00BC0404" w:rsidRDefault="00615C8D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Bibelrunde im Widum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>: „biblischer Stolperstein“</w:t>
            </w:r>
          </w:p>
        </w:tc>
      </w:tr>
      <w:tr w:rsidR="000302D6" w:rsidRPr="00BC0404" w14:paraId="6F38E8C1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375BBF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Mi.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9.0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C7921E" w14:textId="77777777" w:rsidR="000302D6" w:rsidRPr="00BC0404" w:rsidRDefault="000302D6" w:rsidP="00152F0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15.30 </w:t>
            </w:r>
          </w:p>
          <w:p w14:paraId="643D59AB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5EDFC" w14:textId="77777777" w:rsidR="000302D6" w:rsidRPr="00BC0404" w:rsidRDefault="00615C8D" w:rsidP="00152F0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Hl. Messe</w:t>
            </w:r>
            <w:r w:rsidR="000302D6"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im Haus Sebastian </w:t>
            </w:r>
          </w:p>
          <w:p w14:paraId="18A78F80" w14:textId="77777777" w:rsidR="000302D6" w:rsidRPr="00BC0404" w:rsidRDefault="000302D6" w:rsidP="00924C4A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Hl. Messe in Götzens mit besonderem Gedenken an: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JM f. Juliane Holzmann</w:t>
            </w:r>
          </w:p>
        </w:tc>
      </w:tr>
      <w:tr w:rsidR="000302D6" w:rsidRPr="00BC0404" w14:paraId="0A1891DF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462A59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Do.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0.0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D38A73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19.00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7329D5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Grinzens</w:t>
            </w:r>
            <w:proofErr w:type="spellEnd"/>
          </w:p>
        </w:tc>
      </w:tr>
      <w:tr w:rsidR="000302D6" w:rsidRPr="00BC0404" w14:paraId="03C2637F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0C20B" w14:textId="77777777" w:rsidR="000302D6" w:rsidRPr="00BC0404" w:rsidRDefault="000302D6" w:rsidP="00152F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Fr. 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1.0</w:t>
            </w:r>
            <w:r w:rsidR="00147C8F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411C61" w14:textId="77777777" w:rsidR="000302D6" w:rsidRPr="00BC0404" w:rsidRDefault="000302D6" w:rsidP="00152F07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EA7CCC" w14:textId="77777777" w:rsidR="000302D6" w:rsidRPr="00BC0404" w:rsidRDefault="008234E0" w:rsidP="008234E0">
            <w:pPr>
              <w:rPr>
                <w:rFonts w:ascii="Arial" w:hAnsi="Arial" w:cs="Arial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</w:tc>
      </w:tr>
      <w:tr w:rsidR="00147C8F" w:rsidRPr="00BC0404" w14:paraId="2D9829E1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6FBA41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Sa. 22.02.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493585" w14:textId="77777777" w:rsidR="00147C8F" w:rsidRPr="00BC0404" w:rsidRDefault="00147C8F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96E3FE" w14:textId="77777777" w:rsidR="004969FD" w:rsidRPr="00BC0404" w:rsidRDefault="00147C8F" w:rsidP="004969FD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Vorabendmesse in Götzens mit besonderem Gedenken an:</w:t>
            </w:r>
            <w:r w:rsidR="00924C4A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JM f. Brigitte Hirsch</w:t>
            </w:r>
            <w:r w:rsidR="004969FD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, </w:t>
            </w:r>
          </w:p>
          <w:p w14:paraId="1EB5555A" w14:textId="77777777" w:rsidR="00924C4A" w:rsidRPr="00BC0404" w:rsidRDefault="004969FD" w:rsidP="004969FD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JM f. Walburga Stöckl und Angehörige der Familien Stöckl und Raffl </w:t>
            </w:r>
          </w:p>
        </w:tc>
      </w:tr>
      <w:tr w:rsidR="00924C4A" w:rsidRPr="00BC0404" w14:paraId="5B090F21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8B7408" w14:textId="77777777" w:rsidR="00924C4A" w:rsidRPr="00BC0404" w:rsidRDefault="00924C4A" w:rsidP="00981A24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EF21D6" w14:textId="77777777" w:rsidR="00924C4A" w:rsidRPr="00BC0404" w:rsidRDefault="00924C4A" w:rsidP="00981A24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F1DACB" w14:textId="77777777" w:rsidR="00924C4A" w:rsidRPr="00BC0404" w:rsidRDefault="00924C4A" w:rsidP="00981A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Das Ewige Licht brennt zur Ehre Gottes und für Franz und Gertraud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Zangerle</w:t>
            </w:r>
            <w:proofErr w:type="spellEnd"/>
          </w:p>
          <w:p w14:paraId="4E638599" w14:textId="77777777" w:rsidR="00924C4A" w:rsidRPr="00BC0404" w:rsidRDefault="00924C4A" w:rsidP="00981A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7C8F" w:rsidRPr="00BC0404" w14:paraId="636EF506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9648F2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 23.02.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792B3A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507C3C91" w14:textId="77777777" w:rsidR="00147C8F" w:rsidRPr="00BC0404" w:rsidRDefault="00147C8F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08.45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B</w:t>
            </w:r>
          </w:p>
          <w:p w14:paraId="492C611D" w14:textId="77777777" w:rsidR="00924C4A" w:rsidRPr="00BC0404" w:rsidRDefault="00924C4A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6967897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159D17A5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46A0BFCD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EAF16B" w14:textId="77777777" w:rsidR="00147C8F" w:rsidRPr="00BC0404" w:rsidRDefault="00147C8F" w:rsidP="00A10C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0404">
              <w:rPr>
                <w:rFonts w:ascii="Arial" w:hAnsi="Arial" w:cs="Arial"/>
                <w:b/>
                <w:sz w:val="22"/>
                <w:szCs w:val="22"/>
              </w:rPr>
              <w:t>7. SONNTAG IM JAHRESKREIS</w:t>
            </w:r>
          </w:p>
          <w:p w14:paraId="133C5676" w14:textId="77777777" w:rsidR="00924C4A" w:rsidRPr="00BC0404" w:rsidRDefault="00147C8F" w:rsidP="00A10C5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Hl. Messe für die Pfarrgemeinde in Götzens mit besonderem Gedenken an: </w:t>
            </w:r>
          </w:p>
          <w:p w14:paraId="0CCDB660" w14:textId="77777777" w:rsidR="00147C8F" w:rsidRPr="00BC0404" w:rsidRDefault="00924C4A" w:rsidP="00A10C5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Josef Hofer, Eltern und Geschwister</w:t>
            </w:r>
          </w:p>
          <w:p w14:paraId="4ADA3B9E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  <w:p w14:paraId="312E05D3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Grinzens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 und Wort-Gottes-Feier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Birgitz</w:t>
            </w:r>
            <w:proofErr w:type="spellEnd"/>
          </w:p>
          <w:p w14:paraId="4DA238EF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</w:tc>
      </w:tr>
      <w:tr w:rsidR="00147C8F" w:rsidRPr="00BC0404" w14:paraId="5BEEC454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BADCF8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Mo. 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24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BBDE40" w14:textId="77777777" w:rsidR="00147C8F" w:rsidRPr="00BC0404" w:rsidRDefault="00147C8F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924C4A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A1404" w14:textId="77777777" w:rsidR="00147C8F" w:rsidRPr="00BC0404" w:rsidRDefault="00147C8F" w:rsidP="00A10C5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H</w:t>
            </w:r>
            <w:r w:rsidR="00924C4A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l. Messe in der </w:t>
            </w:r>
            <w:proofErr w:type="spellStart"/>
            <w:r w:rsidR="00924C4A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Theresienkirche</w:t>
            </w:r>
            <w:proofErr w:type="spellEnd"/>
            <w:r w:rsidR="00924C4A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in Götzens</w:t>
            </w:r>
          </w:p>
        </w:tc>
      </w:tr>
      <w:tr w:rsidR="00147C8F" w:rsidRPr="00BC0404" w14:paraId="522C6214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EEB36A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Di. 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25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5CEBC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B8EB6B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Birgitz</w:t>
            </w:r>
            <w:proofErr w:type="spellEnd"/>
          </w:p>
        </w:tc>
      </w:tr>
      <w:tr w:rsidR="00147C8F" w:rsidRPr="00BC0404" w14:paraId="7BBBFF9C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BB7D00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Mi. 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26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B71369" w14:textId="77777777" w:rsidR="00615C8D" w:rsidRPr="00BC0404" w:rsidRDefault="00615C8D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347075A4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15.30 </w:t>
            </w:r>
          </w:p>
          <w:p w14:paraId="595DEDE4" w14:textId="77777777" w:rsidR="00147C8F" w:rsidRPr="00BC0404" w:rsidRDefault="00147C8F" w:rsidP="00A10C5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CD710C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A &amp; B</w:t>
            </w:r>
          </w:p>
          <w:p w14:paraId="037C3174" w14:textId="77777777" w:rsidR="00615C8D" w:rsidRPr="00BC0404" w:rsidRDefault="00615C8D" w:rsidP="00A10C56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81D8A6" w14:textId="77777777" w:rsidR="00615C8D" w:rsidRPr="00BC0404" w:rsidRDefault="00615C8D" w:rsidP="00615C8D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  <w:u w:val="single"/>
              </w:rPr>
              <w:t>ASCHERMITTWOCH</w:t>
            </w:r>
          </w:p>
          <w:p w14:paraId="66614A45" w14:textId="77777777" w:rsidR="00615C8D" w:rsidRPr="00BC0404" w:rsidRDefault="00615C8D" w:rsidP="00615C8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>Wortgottesdienst im Haus Sebastian mit Aschenkreuzauflegung</w:t>
            </w:r>
          </w:p>
          <w:p w14:paraId="3D6B1D79" w14:textId="77777777" w:rsidR="004969FD" w:rsidRPr="00BC0404" w:rsidRDefault="00615C8D" w:rsidP="004969FD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Wortgottesdienst in Götzens mit Aschenkreuzauflegung</w:t>
            </w:r>
          </w:p>
          <w:p w14:paraId="51566DB8" w14:textId="77777777" w:rsidR="00147C8F" w:rsidRPr="00BC0404" w:rsidRDefault="00615C8D" w:rsidP="004969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Wortgottesdienst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Birgitz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Grinzens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47C8F" w:rsidRPr="00BC0404" w14:paraId="15E38072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4A06B8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Do. 2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7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F0B536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19.00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648F89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Grinzens</w:t>
            </w:r>
            <w:proofErr w:type="spellEnd"/>
          </w:p>
        </w:tc>
      </w:tr>
      <w:tr w:rsidR="00147C8F" w:rsidRPr="00BC0404" w14:paraId="1D846A38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C34AB0" w14:textId="77777777" w:rsidR="00147C8F" w:rsidRPr="00BC0404" w:rsidRDefault="00147C8F" w:rsidP="00A10C56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Fr. 2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8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152166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ab 08.00</w:t>
            </w:r>
          </w:p>
          <w:p w14:paraId="73AF0943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1D034CEC" w14:textId="77777777" w:rsidR="00147C8F" w:rsidRPr="00BC0404" w:rsidRDefault="00147C8F" w:rsidP="00A10C5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AABDB2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Eucharistische Anbetung bis 19.00 h im Anliegen für unsere Kranken im Seelsorgeraum in der Pfarrkirche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  <w:p w14:paraId="0B3C25D7" w14:textId="77777777" w:rsidR="00147C8F" w:rsidRPr="00BC0404" w:rsidRDefault="00147C8F" w:rsidP="00A10C5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</w:tc>
      </w:tr>
      <w:tr w:rsidR="00D44836" w:rsidRPr="00BC0404" w14:paraId="4C7BAEB8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EBBA43" w14:textId="77777777" w:rsidR="00D44836" w:rsidRPr="00BC0404" w:rsidRDefault="00D44836" w:rsidP="00152F07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Sa. </w:t>
            </w:r>
            <w:r w:rsidR="00741891"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29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5586F7" w14:textId="06CE1AC5" w:rsidR="00D44836" w:rsidRPr="00BC0404" w:rsidRDefault="00BA5878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14.00</w:t>
            </w:r>
            <w:r w:rsidR="002F18B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T</w:t>
            </w:r>
          </w:p>
          <w:p w14:paraId="2BE5BBE7" w14:textId="5E2D8F12" w:rsidR="00BC0404" w:rsidRPr="00BC0404" w:rsidRDefault="00BC0404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18.00 </w:t>
            </w:r>
          </w:p>
          <w:p w14:paraId="7527777C" w14:textId="2FD40E85" w:rsidR="00D44836" w:rsidRPr="00BC0404" w:rsidRDefault="00D4483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19.00 </w:t>
            </w:r>
            <w:r w:rsidR="002F18B6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E</w:t>
            </w:r>
          </w:p>
          <w:p w14:paraId="061FD460" w14:textId="77777777" w:rsidR="00D44836" w:rsidRPr="00BC0404" w:rsidRDefault="00D44836" w:rsidP="00152F07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311F6" w14:textId="6B0D4D02" w:rsidR="00D44836" w:rsidRPr="00BC0404" w:rsidRDefault="00D44836" w:rsidP="00D448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Tauffeier in Götzens</w:t>
            </w:r>
          </w:p>
          <w:p w14:paraId="785036DD" w14:textId="3D05139C" w:rsidR="00BC0404" w:rsidRPr="00BC0404" w:rsidRDefault="00BC0404" w:rsidP="00D448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Beginn der Gebetswoche um geistliche Berufe in der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Theresienkirche</w:t>
            </w:r>
            <w:proofErr w:type="spellEnd"/>
          </w:p>
          <w:p w14:paraId="7274CED9" w14:textId="77777777" w:rsidR="00956F38" w:rsidRPr="00BC0404" w:rsidRDefault="00D44836" w:rsidP="00BA587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Vorabendmesse in Götzens mit besonderem Gedenken an</w:t>
            </w:r>
            <w:r w:rsidR="00BA5878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:</w:t>
            </w:r>
            <w:r w:rsidR="00956F38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Justina </w:t>
            </w:r>
            <w:proofErr w:type="spellStart"/>
            <w:r w:rsidR="00956F38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Beiler</w:t>
            </w:r>
            <w:proofErr w:type="spellEnd"/>
            <w:r w:rsidR="00956F38"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7F3EDF38" w14:textId="77777777" w:rsidR="004F09BF" w:rsidRDefault="00956F38" w:rsidP="00BA587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Ernst Singer und verstorbene Angehörige, Marianne </w:t>
            </w:r>
            <w:proofErr w:type="spellStart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Pfurtscheller</w:t>
            </w:r>
            <w:proofErr w:type="spellEnd"/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</w:p>
          <w:p w14:paraId="06305BCA" w14:textId="55E9A3D4" w:rsidR="00BA5878" w:rsidRPr="00BC0404" w:rsidRDefault="00956F38" w:rsidP="00BA5878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die Armen Seelen </w:t>
            </w:r>
          </w:p>
          <w:p w14:paraId="083DF8BA" w14:textId="77777777" w:rsidR="00D44836" w:rsidRPr="00BC0404" w:rsidRDefault="00956F38" w:rsidP="00956F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1. Jahrtag </w:t>
            </w: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für Evelyn </w:t>
            </w:r>
            <w:proofErr w:type="spellStart"/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Pfurtscheller</w:t>
            </w:r>
            <w:proofErr w:type="spellEnd"/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F18B6" w:rsidRPr="00BC0404" w14:paraId="0D946EAD" w14:textId="77777777" w:rsidTr="004F09B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CDCFE3" w14:textId="77E3CBC1" w:rsidR="002F18B6" w:rsidRPr="00BC0404" w:rsidRDefault="002F18B6" w:rsidP="00152F07">
            <w:pPr>
              <w:jc w:val="both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So.01.03.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747BD7" w14:textId="77777777" w:rsidR="00EC03B0" w:rsidRDefault="00EC03B0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B26A9D4" w14:textId="27E7249E" w:rsidR="002F18B6" w:rsidRPr="00BC0404" w:rsidRDefault="002F18B6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>08.45 P</w:t>
            </w:r>
          </w:p>
          <w:p w14:paraId="4FD3D93B" w14:textId="77777777" w:rsidR="004F09BF" w:rsidRPr="00BC0404" w:rsidRDefault="004F09BF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77106553" w14:textId="77777777" w:rsidR="00BC0404" w:rsidRPr="00BC0404" w:rsidRDefault="00BC0404" w:rsidP="00152F07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2695989F" w14:textId="77777777" w:rsidR="002F18B6" w:rsidRPr="00BC0404" w:rsidRDefault="002F18B6" w:rsidP="002F18B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08.45</w:t>
            </w:r>
          </w:p>
          <w:p w14:paraId="540CD737" w14:textId="77777777" w:rsidR="002F18B6" w:rsidRPr="00BC0404" w:rsidRDefault="002F18B6" w:rsidP="002F18B6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10.15 </w:t>
            </w:r>
          </w:p>
          <w:p w14:paraId="3DAD0803" w14:textId="0BA92F74" w:rsidR="002F18B6" w:rsidRPr="00BC0404" w:rsidRDefault="002F18B6" w:rsidP="002F18B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auto"/>
                <w:sz w:val="22"/>
                <w:szCs w:val="22"/>
              </w:rPr>
              <w:t>19.00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8516D1" w14:textId="68949A0F" w:rsidR="00EC03B0" w:rsidRDefault="00EC03B0" w:rsidP="002F18B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1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FASTEN</w:t>
            </w:r>
            <w:r w:rsidRPr="00BC0404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SONNTAG</w:t>
            </w:r>
          </w:p>
          <w:p w14:paraId="059B688B" w14:textId="3CC610F3" w:rsidR="002F18B6" w:rsidRPr="00BC0404" w:rsidRDefault="009343D1" w:rsidP="002F18B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Familiengottesdienst</w:t>
            </w:r>
            <w:r w:rsidR="002F18B6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in Götzens </w:t>
            </w:r>
            <w:r w:rsidR="002F18B6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für die Pfarrgemeinde.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F27F3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Danach</w:t>
            </w:r>
            <w:r w:rsidR="002F18B6"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Fastensupp</w:t>
            </w:r>
            <w:r w:rsidR="00F27F3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e.</w:t>
            </w:r>
          </w:p>
          <w:p w14:paraId="074596DC" w14:textId="13B91804" w:rsidR="00BC0404" w:rsidRPr="00BC0404" w:rsidRDefault="002F18B6" w:rsidP="00D448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Mit besonderem Gedenken an: </w:t>
            </w: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Oswald Jenewein </w:t>
            </w:r>
          </w:p>
          <w:p w14:paraId="1A7971DD" w14:textId="14D69602" w:rsidR="002F18B6" w:rsidRPr="00BC0404" w:rsidRDefault="002F18B6" w:rsidP="00D448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1. Jahrtag für Franz Prader </w:t>
            </w:r>
          </w:p>
          <w:p w14:paraId="18C8A102" w14:textId="77777777" w:rsidR="002F18B6" w:rsidRPr="00BC0404" w:rsidRDefault="002F18B6" w:rsidP="002F18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  <w:p w14:paraId="63D58FA2" w14:textId="543F74FB" w:rsidR="002F18B6" w:rsidRPr="00BC0404" w:rsidRDefault="002F18B6" w:rsidP="002F18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Birgitz</w:t>
            </w:r>
            <w:proofErr w:type="spellEnd"/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 und Wort-Gottes-Feier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Grinzens</w:t>
            </w:r>
            <w:proofErr w:type="spellEnd"/>
          </w:p>
          <w:p w14:paraId="32193F0C" w14:textId="12F425C0" w:rsidR="002F18B6" w:rsidRPr="00BC0404" w:rsidRDefault="002F18B6" w:rsidP="002F18B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BC0404">
              <w:rPr>
                <w:rFonts w:ascii="Arial" w:hAnsi="Arial" w:cs="Arial"/>
                <w:bCs/>
                <w:sz w:val="22"/>
                <w:szCs w:val="22"/>
              </w:rPr>
              <w:t xml:space="preserve">Hl. Messe in </w:t>
            </w:r>
            <w:proofErr w:type="spellStart"/>
            <w:r w:rsidRPr="00BC0404">
              <w:rPr>
                <w:rFonts w:ascii="Arial" w:hAnsi="Arial" w:cs="Arial"/>
                <w:bCs/>
                <w:sz w:val="22"/>
                <w:szCs w:val="22"/>
              </w:rPr>
              <w:t>Axams</w:t>
            </w:r>
            <w:proofErr w:type="spellEnd"/>
          </w:p>
        </w:tc>
      </w:tr>
    </w:tbl>
    <w:p w14:paraId="3FEA96B2" w14:textId="77777777" w:rsidR="00FC2214" w:rsidRDefault="00FC2214" w:rsidP="00FC2214">
      <w:pPr>
        <w:rPr>
          <w:rFonts w:ascii="Arial" w:hAnsi="Arial" w:cs="Arial"/>
          <w:sz w:val="20"/>
          <w:szCs w:val="20"/>
        </w:rPr>
      </w:pPr>
    </w:p>
    <w:p w14:paraId="25A3F9F1" w14:textId="77777777" w:rsidR="00FC2214" w:rsidRPr="00EC03B0" w:rsidRDefault="00FC2214" w:rsidP="00FC2214">
      <w:pPr>
        <w:jc w:val="center"/>
        <w:rPr>
          <w:rFonts w:ascii="Arial" w:hAnsi="Arial" w:cs="Arial"/>
          <w:sz w:val="22"/>
          <w:szCs w:val="22"/>
        </w:rPr>
      </w:pPr>
      <w:r w:rsidRPr="00EC03B0">
        <w:rPr>
          <w:rFonts w:ascii="Arial" w:hAnsi="Arial" w:cs="Arial"/>
          <w:sz w:val="22"/>
          <w:szCs w:val="22"/>
        </w:rPr>
        <w:t>Abkürzungen: P=Peter, E=Ernst, T=Toni, A=Anthony</w:t>
      </w:r>
      <w:r w:rsidR="00CD710C" w:rsidRPr="00EC03B0">
        <w:rPr>
          <w:rFonts w:ascii="Arial" w:hAnsi="Arial" w:cs="Arial"/>
          <w:sz w:val="22"/>
          <w:szCs w:val="22"/>
        </w:rPr>
        <w:t>, B=Basile</w:t>
      </w:r>
    </w:p>
    <w:p w14:paraId="1EB84CC6" w14:textId="77777777" w:rsidR="000302D6" w:rsidRPr="00EC03B0" w:rsidRDefault="000302D6" w:rsidP="00FC2214">
      <w:pPr>
        <w:tabs>
          <w:tab w:val="left" w:pos="6093"/>
        </w:tabs>
        <w:jc w:val="center"/>
        <w:rPr>
          <w:rFonts w:ascii="Arial" w:eastAsia="Arial" w:hAnsi="Arial" w:cs="Arial"/>
          <w:sz w:val="22"/>
          <w:szCs w:val="22"/>
        </w:rPr>
      </w:pPr>
    </w:p>
    <w:p w14:paraId="1F660094" w14:textId="77777777" w:rsidR="00FC2214" w:rsidRPr="00EC03B0" w:rsidRDefault="00FC2214" w:rsidP="00FC2214">
      <w:pPr>
        <w:jc w:val="center"/>
        <w:rPr>
          <w:sz w:val="22"/>
          <w:szCs w:val="22"/>
        </w:rPr>
      </w:pPr>
    </w:p>
    <w:p w14:paraId="2730ED88" w14:textId="77777777" w:rsidR="00432796" w:rsidRPr="00EC03B0" w:rsidRDefault="00432796" w:rsidP="00FC2214">
      <w:pPr>
        <w:jc w:val="center"/>
        <w:rPr>
          <w:rFonts w:ascii="Arial" w:hAnsi="Arial" w:cs="Arial"/>
          <w:sz w:val="22"/>
          <w:szCs w:val="22"/>
        </w:rPr>
      </w:pPr>
      <w:r w:rsidRPr="00EC03B0">
        <w:rPr>
          <w:rFonts w:ascii="Arial" w:hAnsi="Arial" w:cs="Arial"/>
          <w:color w:val="FF0000"/>
          <w:sz w:val="22"/>
          <w:szCs w:val="22"/>
        </w:rPr>
        <w:t xml:space="preserve">Jeden Freitag von 20.00 bis 22.00 Uhr eucharistische </w:t>
      </w:r>
      <w:r w:rsidR="00AC12BF" w:rsidRPr="00EC03B0">
        <w:rPr>
          <w:rFonts w:ascii="Arial" w:hAnsi="Arial" w:cs="Arial"/>
          <w:color w:val="FF0000"/>
          <w:sz w:val="22"/>
          <w:szCs w:val="22"/>
        </w:rPr>
        <w:t xml:space="preserve">Anbetung in der </w:t>
      </w:r>
      <w:proofErr w:type="spellStart"/>
      <w:r w:rsidR="00AC12BF" w:rsidRPr="00EC03B0">
        <w:rPr>
          <w:rFonts w:ascii="Arial" w:hAnsi="Arial" w:cs="Arial"/>
          <w:color w:val="FF0000"/>
          <w:sz w:val="22"/>
          <w:szCs w:val="22"/>
        </w:rPr>
        <w:t>Theresienkirche</w:t>
      </w:r>
      <w:proofErr w:type="spellEnd"/>
      <w:r w:rsidR="00AC12BF" w:rsidRPr="00EC03B0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03B0">
        <w:rPr>
          <w:rFonts w:ascii="Arial" w:hAnsi="Arial" w:cs="Arial"/>
          <w:color w:val="FF0000"/>
          <w:sz w:val="22"/>
          <w:szCs w:val="22"/>
        </w:rPr>
        <w:t>Götzens</w:t>
      </w:r>
    </w:p>
    <w:p w14:paraId="1B1543FD" w14:textId="77777777" w:rsidR="00432796" w:rsidRPr="00EC03B0" w:rsidRDefault="00432796" w:rsidP="00FC2214">
      <w:pPr>
        <w:tabs>
          <w:tab w:val="left" w:pos="6093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19DE02A0" w14:textId="4CAD42F6" w:rsidR="00432796" w:rsidRPr="00EC03B0" w:rsidRDefault="00432796" w:rsidP="00FC2214">
      <w:pPr>
        <w:tabs>
          <w:tab w:val="left" w:pos="6093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EC03B0">
        <w:rPr>
          <w:rFonts w:ascii="Arial" w:hAnsi="Arial" w:cs="Arial"/>
          <w:color w:val="FF0000"/>
          <w:sz w:val="22"/>
          <w:szCs w:val="22"/>
        </w:rPr>
        <w:t>Pfarr</w:t>
      </w:r>
      <w:r w:rsidR="00EC03B0">
        <w:rPr>
          <w:rFonts w:ascii="Arial" w:hAnsi="Arial" w:cs="Arial"/>
          <w:color w:val="FF0000"/>
          <w:sz w:val="22"/>
          <w:szCs w:val="22"/>
        </w:rPr>
        <w:t>amt</w:t>
      </w:r>
      <w:r w:rsidRPr="00EC03B0">
        <w:rPr>
          <w:rFonts w:ascii="Arial" w:hAnsi="Arial" w:cs="Arial"/>
          <w:color w:val="FF0000"/>
          <w:sz w:val="22"/>
          <w:szCs w:val="22"/>
        </w:rPr>
        <w:t xml:space="preserve"> Götzens: Öffnungszeiten: Dienstag und Donnerstag 9.00 Uhr – 11.00 Uhr, Tel. u. Fax: 32229,</w:t>
      </w:r>
    </w:p>
    <w:p w14:paraId="75177310" w14:textId="77777777" w:rsidR="00432796" w:rsidRPr="00EC03B0" w:rsidRDefault="00432796" w:rsidP="00FC2214">
      <w:pPr>
        <w:tabs>
          <w:tab w:val="left" w:pos="6093"/>
        </w:tabs>
        <w:jc w:val="center"/>
        <w:rPr>
          <w:rStyle w:val="InternetLink"/>
          <w:rFonts w:ascii="Arial" w:hAnsi="Arial" w:cs="Arial"/>
          <w:sz w:val="22"/>
          <w:szCs w:val="22"/>
        </w:rPr>
      </w:pPr>
      <w:proofErr w:type="spellStart"/>
      <w:r w:rsidRPr="00EC03B0">
        <w:rPr>
          <w:rFonts w:ascii="Arial" w:hAnsi="Arial" w:cs="Arial"/>
          <w:color w:val="FF0000"/>
          <w:sz w:val="22"/>
          <w:szCs w:val="22"/>
        </w:rPr>
        <w:t>e-mail</w:t>
      </w:r>
      <w:proofErr w:type="spellEnd"/>
      <w:r w:rsidRPr="00EC03B0">
        <w:rPr>
          <w:rFonts w:ascii="Arial" w:hAnsi="Arial" w:cs="Arial"/>
          <w:color w:val="FF0000"/>
          <w:sz w:val="22"/>
          <w:szCs w:val="22"/>
        </w:rPr>
        <w:t xml:space="preserve">: </w:t>
      </w:r>
      <w:hyperlink r:id="rId9" w:history="1">
        <w:r w:rsidRPr="00EC03B0">
          <w:rPr>
            <w:rStyle w:val="Hyperlink"/>
            <w:rFonts w:ascii="Arial" w:hAnsi="Arial" w:cs="Arial"/>
            <w:sz w:val="22"/>
            <w:szCs w:val="22"/>
          </w:rPr>
          <w:t>pfarramt.goetzens@dibk.at</w:t>
        </w:r>
      </w:hyperlink>
      <w:r w:rsidRPr="00EC03B0">
        <w:rPr>
          <w:rFonts w:ascii="Arial" w:hAnsi="Arial" w:cs="Arial"/>
          <w:sz w:val="22"/>
          <w:szCs w:val="22"/>
        </w:rPr>
        <w:t xml:space="preserve">, </w:t>
      </w:r>
      <w:r w:rsidRPr="00EC03B0">
        <w:rPr>
          <w:rFonts w:ascii="Arial" w:hAnsi="Arial" w:cs="Arial"/>
          <w:color w:val="FF0000"/>
          <w:sz w:val="22"/>
          <w:szCs w:val="22"/>
        </w:rPr>
        <w:t xml:space="preserve">Homepage: </w:t>
      </w:r>
      <w:hyperlink r:id="rId10">
        <w:r w:rsidRPr="00EC03B0">
          <w:rPr>
            <w:rStyle w:val="InternetLink"/>
            <w:rFonts w:ascii="Arial" w:hAnsi="Arial" w:cs="Arial"/>
            <w:sz w:val="22"/>
            <w:szCs w:val="22"/>
          </w:rPr>
          <w:t>www.sr-wm.at</w:t>
        </w:r>
      </w:hyperlink>
    </w:p>
    <w:p w14:paraId="1FA61CD5" w14:textId="77777777" w:rsidR="00FC2214" w:rsidRPr="00EC03B0" w:rsidRDefault="00FC2214" w:rsidP="00FC2214">
      <w:pPr>
        <w:tabs>
          <w:tab w:val="left" w:pos="6093"/>
        </w:tabs>
        <w:jc w:val="center"/>
        <w:rPr>
          <w:sz w:val="22"/>
          <w:szCs w:val="22"/>
        </w:rPr>
      </w:pPr>
    </w:p>
    <w:p w14:paraId="42ACE022" w14:textId="77777777" w:rsidR="00432796" w:rsidRPr="00EC03B0" w:rsidRDefault="00432796" w:rsidP="00FC2214">
      <w:pPr>
        <w:tabs>
          <w:tab w:val="left" w:pos="6093"/>
        </w:tabs>
        <w:jc w:val="center"/>
        <w:rPr>
          <w:sz w:val="22"/>
          <w:szCs w:val="22"/>
        </w:rPr>
      </w:pPr>
      <w:r w:rsidRPr="00EC03B0">
        <w:rPr>
          <w:rFonts w:ascii="Arial" w:hAnsi="Arial" w:cs="Arial"/>
          <w:sz w:val="22"/>
          <w:szCs w:val="22"/>
        </w:rPr>
        <w:t>In dringenden Fällen: Pfarrer Dr. Peter Ferner 0676/8730 7290 oder Vikar Dr. Ernst Jäger: 0676/8730 7292</w:t>
      </w:r>
    </w:p>
    <w:sectPr w:rsidR="00432796" w:rsidRPr="00EC03B0" w:rsidSect="00921BB7">
      <w:pgSz w:w="11906" w:h="16838" w:code="9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C93"/>
    <w:multiLevelType w:val="hybridMultilevel"/>
    <w:tmpl w:val="E9420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363"/>
    <w:multiLevelType w:val="hybridMultilevel"/>
    <w:tmpl w:val="FEF6F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53D"/>
    <w:multiLevelType w:val="hybridMultilevel"/>
    <w:tmpl w:val="ABE88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384"/>
    <w:multiLevelType w:val="hybridMultilevel"/>
    <w:tmpl w:val="C39A5E2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91728"/>
    <w:multiLevelType w:val="hybridMultilevel"/>
    <w:tmpl w:val="0DC23F9C"/>
    <w:lvl w:ilvl="0" w:tplc="0E843B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A73"/>
    <w:multiLevelType w:val="hybridMultilevel"/>
    <w:tmpl w:val="F2AA2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A88"/>
    <w:multiLevelType w:val="hybridMultilevel"/>
    <w:tmpl w:val="2564E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21F8B"/>
    <w:multiLevelType w:val="hybridMultilevel"/>
    <w:tmpl w:val="84042C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901F4"/>
    <w:multiLevelType w:val="hybridMultilevel"/>
    <w:tmpl w:val="E09C5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902BA"/>
    <w:multiLevelType w:val="hybridMultilevel"/>
    <w:tmpl w:val="0F6CE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4AFD"/>
    <w:multiLevelType w:val="hybridMultilevel"/>
    <w:tmpl w:val="B71C3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E1E82"/>
    <w:multiLevelType w:val="hybridMultilevel"/>
    <w:tmpl w:val="B486E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17BE"/>
    <w:multiLevelType w:val="hybridMultilevel"/>
    <w:tmpl w:val="EE503CD8"/>
    <w:lvl w:ilvl="0" w:tplc="2B1074C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B6B"/>
    <w:multiLevelType w:val="hybridMultilevel"/>
    <w:tmpl w:val="A6D81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E2"/>
    <w:rsid w:val="00011B06"/>
    <w:rsid w:val="0001300E"/>
    <w:rsid w:val="000133A9"/>
    <w:rsid w:val="000302D6"/>
    <w:rsid w:val="00032A1F"/>
    <w:rsid w:val="00033139"/>
    <w:rsid w:val="0005003F"/>
    <w:rsid w:val="000534CF"/>
    <w:rsid w:val="000671E5"/>
    <w:rsid w:val="000B029F"/>
    <w:rsid w:val="000D0EA5"/>
    <w:rsid w:val="000F5F55"/>
    <w:rsid w:val="00104B0E"/>
    <w:rsid w:val="0012178E"/>
    <w:rsid w:val="00147C8F"/>
    <w:rsid w:val="00152602"/>
    <w:rsid w:val="00176722"/>
    <w:rsid w:val="001D7B34"/>
    <w:rsid w:val="001E0738"/>
    <w:rsid w:val="001E6F72"/>
    <w:rsid w:val="001F5A39"/>
    <w:rsid w:val="00202EDA"/>
    <w:rsid w:val="00213616"/>
    <w:rsid w:val="00222970"/>
    <w:rsid w:val="002360CE"/>
    <w:rsid w:val="00245E37"/>
    <w:rsid w:val="00250F0D"/>
    <w:rsid w:val="0025641E"/>
    <w:rsid w:val="00261A5D"/>
    <w:rsid w:val="002A6A23"/>
    <w:rsid w:val="002B4127"/>
    <w:rsid w:val="002B51D6"/>
    <w:rsid w:val="002C7860"/>
    <w:rsid w:val="002D24B7"/>
    <w:rsid w:val="002F18B6"/>
    <w:rsid w:val="00320655"/>
    <w:rsid w:val="00331D01"/>
    <w:rsid w:val="00367EF0"/>
    <w:rsid w:val="003A0D6B"/>
    <w:rsid w:val="003A2F2B"/>
    <w:rsid w:val="003B40A0"/>
    <w:rsid w:val="003C5606"/>
    <w:rsid w:val="003D0CAA"/>
    <w:rsid w:val="003F104A"/>
    <w:rsid w:val="003F5C52"/>
    <w:rsid w:val="003F6408"/>
    <w:rsid w:val="00400930"/>
    <w:rsid w:val="00402195"/>
    <w:rsid w:val="00410270"/>
    <w:rsid w:val="004142F8"/>
    <w:rsid w:val="0043083F"/>
    <w:rsid w:val="00432796"/>
    <w:rsid w:val="0043454F"/>
    <w:rsid w:val="00435DD4"/>
    <w:rsid w:val="004436C5"/>
    <w:rsid w:val="00444436"/>
    <w:rsid w:val="0047033D"/>
    <w:rsid w:val="004704B5"/>
    <w:rsid w:val="00474A57"/>
    <w:rsid w:val="004804FC"/>
    <w:rsid w:val="00483FCD"/>
    <w:rsid w:val="00483FD3"/>
    <w:rsid w:val="004969FD"/>
    <w:rsid w:val="004A1C3D"/>
    <w:rsid w:val="004A3D21"/>
    <w:rsid w:val="004B3325"/>
    <w:rsid w:val="004D51FB"/>
    <w:rsid w:val="004D6A8B"/>
    <w:rsid w:val="004E4E5D"/>
    <w:rsid w:val="004E6A4F"/>
    <w:rsid w:val="004F09BF"/>
    <w:rsid w:val="004F6890"/>
    <w:rsid w:val="00504467"/>
    <w:rsid w:val="00584F52"/>
    <w:rsid w:val="00587B45"/>
    <w:rsid w:val="005933FF"/>
    <w:rsid w:val="00593A76"/>
    <w:rsid w:val="005B1EBA"/>
    <w:rsid w:val="005B4440"/>
    <w:rsid w:val="005E0663"/>
    <w:rsid w:val="005E2D8E"/>
    <w:rsid w:val="00615C8D"/>
    <w:rsid w:val="00625CBF"/>
    <w:rsid w:val="006264E6"/>
    <w:rsid w:val="00630B47"/>
    <w:rsid w:val="0063635F"/>
    <w:rsid w:val="006365F7"/>
    <w:rsid w:val="00646E30"/>
    <w:rsid w:val="00656C0B"/>
    <w:rsid w:val="0065719F"/>
    <w:rsid w:val="00673458"/>
    <w:rsid w:val="00695377"/>
    <w:rsid w:val="006A0C88"/>
    <w:rsid w:val="006D1AEC"/>
    <w:rsid w:val="006E5690"/>
    <w:rsid w:val="0070662C"/>
    <w:rsid w:val="00735C62"/>
    <w:rsid w:val="00741891"/>
    <w:rsid w:val="007A2573"/>
    <w:rsid w:val="007C098F"/>
    <w:rsid w:val="007C429F"/>
    <w:rsid w:val="007D5E65"/>
    <w:rsid w:val="007E2825"/>
    <w:rsid w:val="007E4CD1"/>
    <w:rsid w:val="0081046F"/>
    <w:rsid w:val="00811DE2"/>
    <w:rsid w:val="008234E0"/>
    <w:rsid w:val="0083037E"/>
    <w:rsid w:val="008872A7"/>
    <w:rsid w:val="008A1E2C"/>
    <w:rsid w:val="008B44D8"/>
    <w:rsid w:val="008E4459"/>
    <w:rsid w:val="008F46CD"/>
    <w:rsid w:val="009005AC"/>
    <w:rsid w:val="009130E8"/>
    <w:rsid w:val="0091758B"/>
    <w:rsid w:val="00921BB7"/>
    <w:rsid w:val="00922D97"/>
    <w:rsid w:val="00924C4A"/>
    <w:rsid w:val="009305C5"/>
    <w:rsid w:val="009343D1"/>
    <w:rsid w:val="00953FC3"/>
    <w:rsid w:val="0095561E"/>
    <w:rsid w:val="00956F38"/>
    <w:rsid w:val="00957111"/>
    <w:rsid w:val="00964023"/>
    <w:rsid w:val="009658BE"/>
    <w:rsid w:val="00975E4C"/>
    <w:rsid w:val="009D10BB"/>
    <w:rsid w:val="00A30560"/>
    <w:rsid w:val="00A3168A"/>
    <w:rsid w:val="00A34577"/>
    <w:rsid w:val="00A415CC"/>
    <w:rsid w:val="00AA2B15"/>
    <w:rsid w:val="00AA436E"/>
    <w:rsid w:val="00AB0117"/>
    <w:rsid w:val="00AC12BF"/>
    <w:rsid w:val="00AC45C9"/>
    <w:rsid w:val="00AD1DF4"/>
    <w:rsid w:val="00AD3B0A"/>
    <w:rsid w:val="00AE5900"/>
    <w:rsid w:val="00B40C3B"/>
    <w:rsid w:val="00B52CD1"/>
    <w:rsid w:val="00B57EC8"/>
    <w:rsid w:val="00BA01D3"/>
    <w:rsid w:val="00BA34DB"/>
    <w:rsid w:val="00BA5878"/>
    <w:rsid w:val="00BB0375"/>
    <w:rsid w:val="00BB18DE"/>
    <w:rsid w:val="00BB4CAC"/>
    <w:rsid w:val="00BC0404"/>
    <w:rsid w:val="00BD0BCF"/>
    <w:rsid w:val="00BE009D"/>
    <w:rsid w:val="00BE1530"/>
    <w:rsid w:val="00BE4171"/>
    <w:rsid w:val="00C23B25"/>
    <w:rsid w:val="00C244EE"/>
    <w:rsid w:val="00C30B4E"/>
    <w:rsid w:val="00C350C8"/>
    <w:rsid w:val="00C3702D"/>
    <w:rsid w:val="00C43BB8"/>
    <w:rsid w:val="00C56816"/>
    <w:rsid w:val="00C75FC3"/>
    <w:rsid w:val="00CA4362"/>
    <w:rsid w:val="00CB5B56"/>
    <w:rsid w:val="00CC2FE1"/>
    <w:rsid w:val="00CC4643"/>
    <w:rsid w:val="00CD710C"/>
    <w:rsid w:val="00CE0659"/>
    <w:rsid w:val="00CE3C66"/>
    <w:rsid w:val="00CF4FCF"/>
    <w:rsid w:val="00D03D3D"/>
    <w:rsid w:val="00D15A94"/>
    <w:rsid w:val="00D33831"/>
    <w:rsid w:val="00D44013"/>
    <w:rsid w:val="00D44836"/>
    <w:rsid w:val="00D52AEF"/>
    <w:rsid w:val="00D53019"/>
    <w:rsid w:val="00D8325D"/>
    <w:rsid w:val="00DB249B"/>
    <w:rsid w:val="00DC270D"/>
    <w:rsid w:val="00DD0FC0"/>
    <w:rsid w:val="00DD6BBC"/>
    <w:rsid w:val="00DF322A"/>
    <w:rsid w:val="00E0692D"/>
    <w:rsid w:val="00E43CBD"/>
    <w:rsid w:val="00E6150F"/>
    <w:rsid w:val="00E626A9"/>
    <w:rsid w:val="00E71B96"/>
    <w:rsid w:val="00EA5AE7"/>
    <w:rsid w:val="00EC03B0"/>
    <w:rsid w:val="00ED2170"/>
    <w:rsid w:val="00EE6085"/>
    <w:rsid w:val="00F15A8A"/>
    <w:rsid w:val="00F27F35"/>
    <w:rsid w:val="00F42559"/>
    <w:rsid w:val="00F85D35"/>
    <w:rsid w:val="00FC2214"/>
    <w:rsid w:val="00FD6BA0"/>
    <w:rsid w:val="00FE7635"/>
    <w:rsid w:val="00F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BF8"/>
  <w15:docId w15:val="{7B2F3465-B11C-4D8A-8D17-966DF90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5C88"/>
    <w:rPr>
      <w:color w:val="00000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rsid w:val="00C8697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1"/>
    <w:qFormat/>
    <w:rsid w:val="008423D0"/>
    <w:rPr>
      <w:sz w:val="24"/>
      <w:szCs w:val="24"/>
      <w:lang w:eastAsia="de-DE"/>
    </w:rPr>
  </w:style>
  <w:style w:type="character" w:customStyle="1" w:styleId="st">
    <w:name w:val="st"/>
    <w:basedOn w:val="Absatz-Standardschriftart"/>
    <w:qFormat/>
    <w:rsid w:val="00025898"/>
  </w:style>
  <w:style w:type="character" w:styleId="Hervorhebung">
    <w:name w:val="Emphasis"/>
    <w:basedOn w:val="Absatz-Standardschriftart"/>
    <w:uiPriority w:val="20"/>
    <w:qFormat/>
    <w:rsid w:val="00025898"/>
    <w:rPr>
      <w:i/>
      <w:iCs/>
    </w:rPr>
  </w:style>
  <w:style w:type="paragraph" w:customStyle="1" w:styleId="Heading">
    <w:name w:val="Heading"/>
    <w:basedOn w:val="Standard"/>
    <w:next w:val="Textkrper"/>
    <w:qFormat/>
    <w:rsid w:val="00811D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811DE2"/>
    <w:pPr>
      <w:spacing w:after="140" w:line="288" w:lineRule="auto"/>
    </w:pPr>
  </w:style>
  <w:style w:type="paragraph" w:styleId="Liste">
    <w:name w:val="List"/>
    <w:basedOn w:val="Textkrper"/>
    <w:rsid w:val="00811DE2"/>
    <w:rPr>
      <w:rFonts w:cs="FreeSans"/>
    </w:rPr>
  </w:style>
  <w:style w:type="paragraph" w:customStyle="1" w:styleId="Beschriftung1">
    <w:name w:val="Beschriftung1"/>
    <w:basedOn w:val="Standard"/>
    <w:qFormat/>
    <w:rsid w:val="00811DE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rsid w:val="00811DE2"/>
    <w:pPr>
      <w:suppressLineNumbers/>
    </w:pPr>
    <w:rPr>
      <w:rFonts w:cs="FreeSans"/>
    </w:rPr>
  </w:style>
  <w:style w:type="paragraph" w:styleId="Sprechblasentext">
    <w:name w:val="Balloon Text"/>
    <w:basedOn w:val="Standard"/>
    <w:semiHidden/>
    <w:qFormat/>
    <w:rsid w:val="00F42BF7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link w:val="KopfzeileZchn"/>
    <w:rsid w:val="008423D0"/>
    <w:pPr>
      <w:tabs>
        <w:tab w:val="center" w:pos="4536"/>
        <w:tab w:val="right" w:pos="9072"/>
      </w:tabs>
    </w:pPr>
    <w:rPr>
      <w:lang w:val="de-AT"/>
    </w:rPr>
  </w:style>
  <w:style w:type="paragraph" w:styleId="Listenabsatz">
    <w:name w:val="List Paragraph"/>
    <w:basedOn w:val="Standard"/>
    <w:uiPriority w:val="34"/>
    <w:qFormat/>
    <w:rsid w:val="001B3C04"/>
    <w:pPr>
      <w:ind w:left="720"/>
      <w:contextualSpacing/>
    </w:pPr>
  </w:style>
  <w:style w:type="paragraph" w:customStyle="1" w:styleId="FrameContents">
    <w:name w:val="Frame Contents"/>
    <w:basedOn w:val="Standard"/>
    <w:qFormat/>
    <w:rsid w:val="00811DE2"/>
  </w:style>
  <w:style w:type="paragraph" w:customStyle="1" w:styleId="TableContents">
    <w:name w:val="Table Contents"/>
    <w:basedOn w:val="Standard"/>
    <w:qFormat/>
    <w:rsid w:val="00811DE2"/>
  </w:style>
  <w:style w:type="paragraph" w:customStyle="1" w:styleId="TableHeading">
    <w:name w:val="Table Heading"/>
    <w:basedOn w:val="TableContents"/>
    <w:qFormat/>
    <w:rsid w:val="00811DE2"/>
  </w:style>
  <w:style w:type="character" w:styleId="Hyperlink">
    <w:name w:val="Hyperlink"/>
    <w:basedOn w:val="Absatz-Standardschriftart"/>
    <w:rsid w:val="008E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-wm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arramt.goetzens@dibk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0FE3-CD0C-4662-833B-EE330123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Katholisches Pfarramt Götzens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Katholisches Pfarramt Götzens</dc:title>
  <dc:creator>Pfarrbüro</dc:creator>
  <cp:lastModifiedBy>Pfarramt Götzens</cp:lastModifiedBy>
  <cp:revision>4</cp:revision>
  <cp:lastPrinted>2020-01-25T15:16:00Z</cp:lastPrinted>
  <dcterms:created xsi:type="dcterms:W3CDTF">2020-01-25T15:23:00Z</dcterms:created>
  <dcterms:modified xsi:type="dcterms:W3CDTF">2020-01-25T15:25:00Z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